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 xml:space="preserve">от </w:t>
      </w:r>
      <w:r w:rsidR="00ED758B">
        <w:rPr>
          <w:sz w:val="28"/>
          <w:szCs w:val="28"/>
        </w:rPr>
        <w:t xml:space="preserve">24 </w:t>
      </w:r>
      <w:r w:rsidR="00A4116B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A4116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Pr="00224720">
        <w:rPr>
          <w:sz w:val="28"/>
          <w:szCs w:val="28"/>
        </w:rPr>
        <w:t xml:space="preserve">№ </w:t>
      </w:r>
      <w:r w:rsidR="00ED758B">
        <w:rPr>
          <w:sz w:val="28"/>
          <w:szCs w:val="28"/>
        </w:rPr>
        <w:t>47</w:t>
      </w:r>
    </w:p>
    <w:p w:rsidR="00D61167" w:rsidRDefault="00D61167" w:rsidP="009B2499">
      <w:pPr>
        <w:tabs>
          <w:tab w:val="left" w:pos="9639"/>
        </w:tabs>
        <w:ind w:left="9639"/>
        <w:jc w:val="center"/>
        <w:rPr>
          <w:sz w:val="28"/>
          <w:szCs w:val="28"/>
        </w:rPr>
      </w:pPr>
    </w:p>
    <w:p w:rsidR="00D61167" w:rsidRDefault="00D61167" w:rsidP="00D61167">
      <w:pPr>
        <w:ind w:firstLine="720"/>
        <w:jc w:val="both"/>
      </w:pPr>
    </w:p>
    <w:p w:rsidR="00D61167" w:rsidRDefault="001B5D21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ИТОГОВЫ</w:t>
      </w:r>
      <w:r w:rsidR="00492601">
        <w:rPr>
          <w:sz w:val="28"/>
          <w:szCs w:val="28"/>
        </w:rPr>
        <w:t>Й</w:t>
      </w:r>
      <w:r w:rsidR="00D61167">
        <w:rPr>
          <w:sz w:val="28"/>
          <w:szCs w:val="28"/>
        </w:rPr>
        <w:t xml:space="preserve"> ОТЧЕТ О ВЫПОЛНЕНИИ </w:t>
      </w:r>
      <w:r w:rsidR="000046D1" w:rsidRPr="000046D1">
        <w:rPr>
          <w:caps/>
          <w:sz w:val="28"/>
          <w:szCs w:val="28"/>
        </w:rPr>
        <w:t>долгосрочной муниципальной</w:t>
      </w:r>
      <w:r w:rsidR="000046D1">
        <w:rPr>
          <w:szCs w:val="28"/>
        </w:rPr>
        <w:t xml:space="preserve"> </w:t>
      </w:r>
      <w:r w:rsidR="00D61167">
        <w:rPr>
          <w:sz w:val="28"/>
          <w:szCs w:val="28"/>
        </w:rPr>
        <w:t xml:space="preserve">ЦЕЛЕВОЙ ПРОГРАММЫ </w:t>
      </w:r>
    </w:p>
    <w:p w:rsidR="00F93A9F" w:rsidRPr="00F93A9F" w:rsidRDefault="00F93A9F" w:rsidP="00F93A9F">
      <w:pPr>
        <w:jc w:val="center"/>
        <w:rPr>
          <w:bCs/>
          <w:sz w:val="28"/>
          <w:szCs w:val="28"/>
        </w:rPr>
      </w:pPr>
      <w:r w:rsidRPr="00F93A9F">
        <w:rPr>
          <w:bCs/>
          <w:sz w:val="28"/>
          <w:szCs w:val="28"/>
        </w:rPr>
        <w:t xml:space="preserve">«Противодействие коррупции в Журавском сельском поселении Кореновского района» на 2013-2015 годы </w:t>
      </w:r>
    </w:p>
    <w:p w:rsidR="008B19B5" w:rsidRPr="00BF275B" w:rsidRDefault="00F93A9F" w:rsidP="00BF275B">
      <w:pPr>
        <w:jc w:val="center"/>
        <w:rPr>
          <w:bCs/>
          <w:sz w:val="28"/>
          <w:szCs w:val="28"/>
        </w:rPr>
      </w:pPr>
      <w:r w:rsidRPr="00F93A9F">
        <w:rPr>
          <w:bCs/>
          <w:sz w:val="28"/>
          <w:szCs w:val="28"/>
        </w:rPr>
        <w:t>за 2013 год</w:t>
      </w:r>
    </w:p>
    <w:p w:rsidR="00F93A9F" w:rsidRDefault="00F93A9F" w:rsidP="00D61167">
      <w:pPr>
        <w:ind w:firstLine="720"/>
        <w:jc w:val="both"/>
        <w:rPr>
          <w:sz w:val="22"/>
          <w:szCs w:val="22"/>
        </w:rPr>
      </w:pPr>
    </w:p>
    <w:tbl>
      <w:tblPr>
        <w:tblpPr w:leftFromText="180" w:rightFromText="180" w:vertAnchor="text" w:tblpX="-70" w:tblpY="1"/>
        <w:tblOverlap w:val="never"/>
        <w:tblW w:w="15084" w:type="dxa"/>
        <w:tblLayout w:type="fixed"/>
        <w:tblLook w:val="0000" w:firstRow="0" w:lastRow="0" w:firstColumn="0" w:lastColumn="0" w:noHBand="0" w:noVBand="0"/>
      </w:tblPr>
      <w:tblGrid>
        <w:gridCol w:w="604"/>
        <w:gridCol w:w="3757"/>
        <w:gridCol w:w="992"/>
        <w:gridCol w:w="1556"/>
        <w:gridCol w:w="2200"/>
        <w:gridCol w:w="71"/>
        <w:gridCol w:w="1062"/>
        <w:gridCol w:w="72"/>
        <w:gridCol w:w="993"/>
        <w:gridCol w:w="1134"/>
        <w:gridCol w:w="1629"/>
        <w:gridCol w:w="1014"/>
      </w:tblGrid>
      <w:tr w:rsidR="00F804A5" w:rsidTr="00F804A5">
        <w:trPr>
          <w:cantSplit/>
          <w:trHeight w:val="240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F804A5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hanging="36"/>
              <w:jc w:val="center"/>
            </w:pPr>
            <w:r>
              <w:t>Годы реализации Программы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hanging="2"/>
              <w:jc w:val="center"/>
            </w:pPr>
            <w:r>
              <w:t>План/ Исполнение</w:t>
            </w:r>
          </w:p>
        </w:tc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F804A5" w:rsidP="00F804A5">
            <w:pPr>
              <w:snapToGrid w:val="0"/>
              <w:ind w:right="-108" w:firstLine="33"/>
              <w:jc w:val="center"/>
            </w:pPr>
            <w:r>
              <w:t>Общий объем финансиро</w:t>
            </w:r>
            <w:r w:rsidR="001E2D2E">
              <w:t>вания,</w:t>
            </w:r>
          </w:p>
          <w:p w:rsidR="001E2D2E" w:rsidRDefault="001E2D2E" w:rsidP="00F804A5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F804A5">
            <w:pPr>
              <w:ind w:right="-108" w:firstLine="720"/>
              <w:jc w:val="center"/>
            </w:pPr>
          </w:p>
        </w:tc>
        <w:tc>
          <w:tcPr>
            <w:tcW w:w="4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F804A5" w:rsidTr="00F804A5">
        <w:trPr>
          <w:cantSplit/>
          <w:trHeight w:val="140"/>
        </w:trPr>
        <w:tc>
          <w:tcPr>
            <w:tcW w:w="6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220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</w:p>
          <w:p w:rsidR="001E2D2E" w:rsidRDefault="001E2D2E" w:rsidP="00F804A5">
            <w:pPr>
              <w:ind w:right="-108" w:hanging="108"/>
              <w:jc w:val="center"/>
            </w:pPr>
            <w:r>
              <w:t>Местный бюджет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</w:tr>
      <w:tr w:rsidR="00F804A5" w:rsidTr="009728B1">
        <w:trPr>
          <w:cantSplit/>
          <w:trHeight w:val="520"/>
        </w:trPr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2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</w:tr>
      <w:tr w:rsidR="00F804A5" w:rsidTr="009728B1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jc w:val="center"/>
            </w:pPr>
            <w:r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F93A9F" w:rsidTr="00125217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A9F" w:rsidRDefault="00BF275B" w:rsidP="00F804A5">
            <w:pPr>
              <w:snapToGrid w:val="0"/>
              <w:jc w:val="center"/>
            </w:pPr>
            <w:r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A9F" w:rsidRDefault="00F93A9F" w:rsidP="00F804A5">
            <w:pPr>
              <w:snapToGrid w:val="0"/>
              <w:ind w:firstLine="34"/>
              <w:jc w:val="center"/>
            </w:pPr>
            <w:r>
              <w:t>Проведение антикоррупционной проверки муниципальных правовых  актов и проектов муниципальных правовых актов. Принятие решений в спорных, сложных случаях о назначении антикоррупционной экспертизы муниципального правового акта, проекта муниципального правового акта.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A9F" w:rsidRDefault="00F93A9F" w:rsidP="00F804A5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3A9F" w:rsidRDefault="009728B1" w:rsidP="00F804A5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A9F" w:rsidRDefault="00F93A9F" w:rsidP="00F804A5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BF275B" w:rsidTr="00945FF5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275B" w:rsidRDefault="00BF275B" w:rsidP="00BF275B">
            <w:pPr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275B" w:rsidRDefault="00BF275B" w:rsidP="00BF275B">
            <w:pPr>
              <w:snapToGrid w:val="0"/>
              <w:ind w:firstLine="34"/>
              <w:jc w:val="center"/>
            </w:pPr>
            <w:r>
              <w:t>Организация работы «телефона доверия» для оперативного получения информации о фактах коррупции. Извещение населения через средства массовой информации, иные источники информации об организации работы «телефона доверия»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275B" w:rsidRDefault="00BF275B" w:rsidP="00BF275B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275B" w:rsidRDefault="009728B1" w:rsidP="00BF275B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275B" w:rsidRDefault="00BF275B" w:rsidP="00BF275B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CA69EC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  <w:r>
              <w:t>3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 xml:space="preserve">Содержание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Client</w:t>
            </w:r>
            <w:proofErr w:type="spellEnd"/>
            <w:r>
              <w:t xml:space="preserve"> - клиента защищенной почтовой системы, а также </w:t>
            </w:r>
            <w:proofErr w:type="spellStart"/>
            <w:r>
              <w:t>криптопровайдера</w:t>
            </w:r>
            <w:proofErr w:type="spellEnd"/>
            <w:r>
              <w:t xml:space="preserve"> для прикладных программ, использующих функции подписи и шифрования.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A03B52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  <w:r>
              <w:t>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>Создание на официальном сайте администрации Журавского сельского поселения Интернет – страницы с информацией о ходе реализации Программы, о фактах коррупции и принятых по ним мерам, о мероприятиях по противодействию коррупции со стороны администрации и правоохранительных органов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07713B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  <w:r>
              <w:lastRenderedPageBreak/>
              <w:t>5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>Организация и проведение «круглых столов» для информирования предпринимателей о ходе реализации Программы, путях решения проблем противодействия коррупции, для обобщения и распространения позитивного опыта антикоррупционного поведения среди субъектов предпринимательской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6B136D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  <w:r>
              <w:t>6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>Проведение выборного и конкурсного замещения муниципальных должностей в соответствии с Федеральным законом от 2 марта 2007 г. №25-ФЗ «О муниципальной службе в Российской Федерации», законом Краснодарского края от 08.06.2007 г. №1244-КЗ «О муниципальной службе в Краснодарском крае»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9F66CC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  <w:r>
              <w:t>7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>Организация и проведение заседаний  аттестационных комиссий для постоянного соответствия лиц, замещающих должности муниципальной службы квалификационным требованиям.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661F1D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rPr>
                <w:shd w:val="clear" w:color="auto" w:fill="FFFFFF"/>
              </w:rPr>
              <w:t>Проведение проверки достоверности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муниципальными служащими</w:t>
            </w:r>
            <w:r>
              <w:rPr>
                <w:sz w:val="28"/>
                <w:szCs w:val="28"/>
                <w:shd w:val="clear" w:color="auto" w:fill="FFFFFF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351AE6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  <w:r>
              <w:t>9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>Размещение сведений о решениях по кадровым вопросам в районных средствах массовой информации, официальном сайте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DC3D2C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  <w:r>
              <w:t>10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>Проведение совещаний, заседаний, рабочих групп с целью анализа итогов, эффективности размещения муниципального заказа. Разработка методических  рекомендаций  по совершенствованию системы муниципальных закупок с целью устранения условий для возможных проявлений коррупции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ED758B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  <w:r>
              <w:t>11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>Проведение для муниципальных служащих обучающих семинаров и повышение квалификации по вопросам противодействия коррупции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8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ED758B">
        <w:trPr>
          <w:cantSplit/>
          <w:trHeight w:val="401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  <w:r>
              <w:t>12</w:t>
            </w:r>
          </w:p>
        </w:tc>
        <w:tc>
          <w:tcPr>
            <w:tcW w:w="3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both"/>
            </w:pPr>
            <w:r>
              <w:t>Публикация в газете информации</w:t>
            </w:r>
          </w:p>
          <w:p w:rsidR="009728B1" w:rsidRDefault="009728B1" w:rsidP="009728B1">
            <w:pPr>
              <w:snapToGrid w:val="0"/>
              <w:jc w:val="both"/>
            </w:pPr>
            <w:r>
              <w:lastRenderedPageBreak/>
              <w:t xml:space="preserve">о проведении </w:t>
            </w:r>
          </w:p>
          <w:p w:rsidR="009728B1" w:rsidRDefault="009728B1" w:rsidP="009728B1">
            <w:pPr>
              <w:snapToGrid w:val="0"/>
              <w:jc w:val="both"/>
            </w:pPr>
            <w:r>
              <w:t>публичных слушаний,</w:t>
            </w:r>
          </w:p>
          <w:p w:rsidR="009728B1" w:rsidRDefault="009728B1" w:rsidP="009728B1">
            <w:pPr>
              <w:jc w:val="both"/>
            </w:pPr>
            <w:r>
              <w:t xml:space="preserve">предусмотренных земельным и </w:t>
            </w:r>
          </w:p>
          <w:p w:rsidR="009728B1" w:rsidRDefault="009728B1" w:rsidP="009728B1">
            <w:pPr>
              <w:jc w:val="both"/>
            </w:pPr>
            <w:r>
              <w:t xml:space="preserve">градостроительным законодательством, </w:t>
            </w:r>
          </w:p>
          <w:p w:rsidR="009728B1" w:rsidRDefault="009728B1" w:rsidP="009728B1">
            <w:pPr>
              <w:jc w:val="both"/>
            </w:pPr>
            <w:r>
              <w:t xml:space="preserve">при рассмотрении вопросов о предоставлении земельных участков, </w:t>
            </w:r>
          </w:p>
          <w:p w:rsidR="009728B1" w:rsidRDefault="009728B1" w:rsidP="009728B1">
            <w:pPr>
              <w:jc w:val="both"/>
            </w:pPr>
            <w:r>
              <w:t xml:space="preserve">находящихся в муниципальной </w:t>
            </w:r>
          </w:p>
          <w:p w:rsidR="009728B1" w:rsidRDefault="009728B1" w:rsidP="009728B1">
            <w:pPr>
              <w:snapToGrid w:val="0"/>
              <w:ind w:firstLine="34"/>
              <w:jc w:val="center"/>
            </w:pPr>
            <w:r>
              <w:t>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  <w:r>
              <w:lastRenderedPageBreak/>
              <w:t>2013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107"/>
              <w:jc w:val="center"/>
            </w:pPr>
            <w:r>
              <w:t>11,9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107"/>
              <w:jc w:val="center"/>
            </w:pPr>
            <w:r>
              <w:t>11,9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9728B1" w:rsidTr="00ED758B">
        <w:trPr>
          <w:cantSplit/>
          <w:trHeight w:val="401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jc w:val="center"/>
            </w:pPr>
          </w:p>
        </w:tc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3"/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107"/>
              <w:jc w:val="center"/>
            </w:pPr>
            <w:r>
              <w:t>11,9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107"/>
              <w:jc w:val="center"/>
            </w:pPr>
            <w:r>
              <w:t>11,9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right="-108" w:firstLine="34"/>
              <w:jc w:val="center"/>
            </w:pPr>
          </w:p>
        </w:tc>
      </w:tr>
      <w:tr w:rsidR="009728B1" w:rsidTr="00ED758B">
        <w:trPr>
          <w:cantSplit/>
          <w:trHeight w:val="288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  <w:jc w:val="both"/>
            </w:pPr>
          </w:p>
        </w:tc>
        <w:tc>
          <w:tcPr>
            <w:tcW w:w="3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Pr="00492601" w:rsidRDefault="009728B1" w:rsidP="009728B1">
            <w:pPr>
              <w:snapToGrid w:val="0"/>
              <w:ind w:firstLine="34"/>
            </w:pPr>
            <w:r w:rsidRPr="00492601">
              <w:t>Всего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 xml:space="preserve"> 2013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107"/>
              <w:jc w:val="center"/>
            </w:pPr>
            <w:r>
              <w:t>11,9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107"/>
              <w:jc w:val="center"/>
            </w:pPr>
            <w:r>
              <w:t>11,9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9728B1" w:rsidTr="00ED758B">
        <w:trPr>
          <w:cantSplit/>
          <w:trHeight w:val="288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</w:pPr>
          </w:p>
        </w:tc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8B1" w:rsidRDefault="009728B1" w:rsidP="009728B1">
            <w:pPr>
              <w:snapToGrid w:val="0"/>
              <w:ind w:firstLine="34"/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107"/>
              <w:jc w:val="center"/>
            </w:pPr>
            <w:r>
              <w:t>11,9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107"/>
              <w:jc w:val="center"/>
            </w:pPr>
            <w:r>
              <w:t>11,9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8B1" w:rsidRDefault="009728B1" w:rsidP="009728B1">
            <w:pPr>
              <w:snapToGrid w:val="0"/>
              <w:ind w:firstLine="720"/>
              <w:jc w:val="both"/>
            </w:pPr>
          </w:p>
        </w:tc>
      </w:tr>
    </w:tbl>
    <w:p w:rsidR="00D61167" w:rsidRDefault="00F804A5" w:rsidP="00D61167">
      <w:pPr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br w:type="textWrapping" w:clear="all"/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61167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167"/>
    <w:rsid w:val="00002CB4"/>
    <w:rsid w:val="000046D1"/>
    <w:rsid w:val="000303E8"/>
    <w:rsid w:val="00042AC1"/>
    <w:rsid w:val="000434D1"/>
    <w:rsid w:val="00046F51"/>
    <w:rsid w:val="00057267"/>
    <w:rsid w:val="0006208C"/>
    <w:rsid w:val="000707E1"/>
    <w:rsid w:val="00077D59"/>
    <w:rsid w:val="000A27CF"/>
    <w:rsid w:val="000A2F37"/>
    <w:rsid w:val="000B2876"/>
    <w:rsid w:val="000C24B6"/>
    <w:rsid w:val="000D133E"/>
    <w:rsid w:val="000D19D5"/>
    <w:rsid w:val="00111EA0"/>
    <w:rsid w:val="00117C7E"/>
    <w:rsid w:val="00122E06"/>
    <w:rsid w:val="00133C0A"/>
    <w:rsid w:val="0015138D"/>
    <w:rsid w:val="00157A2C"/>
    <w:rsid w:val="00195213"/>
    <w:rsid w:val="00195C6A"/>
    <w:rsid w:val="001B5D21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7C1F"/>
    <w:rsid w:val="00271F2F"/>
    <w:rsid w:val="002721F4"/>
    <w:rsid w:val="002751C9"/>
    <w:rsid w:val="00280606"/>
    <w:rsid w:val="002962CA"/>
    <w:rsid w:val="0029693C"/>
    <w:rsid w:val="002A115E"/>
    <w:rsid w:val="002B6798"/>
    <w:rsid w:val="002D259B"/>
    <w:rsid w:val="00312033"/>
    <w:rsid w:val="00314E61"/>
    <w:rsid w:val="00365DE3"/>
    <w:rsid w:val="00365F2B"/>
    <w:rsid w:val="003738D1"/>
    <w:rsid w:val="0038267D"/>
    <w:rsid w:val="00395C14"/>
    <w:rsid w:val="00395F63"/>
    <w:rsid w:val="003B2C11"/>
    <w:rsid w:val="003D64D6"/>
    <w:rsid w:val="003E3200"/>
    <w:rsid w:val="003E5514"/>
    <w:rsid w:val="003F098A"/>
    <w:rsid w:val="003F76BC"/>
    <w:rsid w:val="00401E56"/>
    <w:rsid w:val="004116C3"/>
    <w:rsid w:val="00444846"/>
    <w:rsid w:val="00483426"/>
    <w:rsid w:val="0048438C"/>
    <w:rsid w:val="00492601"/>
    <w:rsid w:val="004A32B2"/>
    <w:rsid w:val="004B161A"/>
    <w:rsid w:val="004C1B8D"/>
    <w:rsid w:val="004C1FAD"/>
    <w:rsid w:val="004D00CD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4F3F"/>
    <w:rsid w:val="00597AED"/>
    <w:rsid w:val="005A3915"/>
    <w:rsid w:val="005B0827"/>
    <w:rsid w:val="005B6F7C"/>
    <w:rsid w:val="005C0B8A"/>
    <w:rsid w:val="005C68DC"/>
    <w:rsid w:val="005D733A"/>
    <w:rsid w:val="00611503"/>
    <w:rsid w:val="006224A8"/>
    <w:rsid w:val="0062504F"/>
    <w:rsid w:val="00626C80"/>
    <w:rsid w:val="006438BB"/>
    <w:rsid w:val="00671871"/>
    <w:rsid w:val="00685CD8"/>
    <w:rsid w:val="00692885"/>
    <w:rsid w:val="006A3D25"/>
    <w:rsid w:val="006A4502"/>
    <w:rsid w:val="006A5FDE"/>
    <w:rsid w:val="006C075F"/>
    <w:rsid w:val="006C76AA"/>
    <w:rsid w:val="006E03E0"/>
    <w:rsid w:val="006F5722"/>
    <w:rsid w:val="00707533"/>
    <w:rsid w:val="0071763A"/>
    <w:rsid w:val="00724635"/>
    <w:rsid w:val="007320F0"/>
    <w:rsid w:val="00762387"/>
    <w:rsid w:val="00780F35"/>
    <w:rsid w:val="00791869"/>
    <w:rsid w:val="00792F8E"/>
    <w:rsid w:val="007B041A"/>
    <w:rsid w:val="007D6E98"/>
    <w:rsid w:val="007E7A72"/>
    <w:rsid w:val="007F1566"/>
    <w:rsid w:val="0080240B"/>
    <w:rsid w:val="00817038"/>
    <w:rsid w:val="008205BA"/>
    <w:rsid w:val="00835386"/>
    <w:rsid w:val="008602AF"/>
    <w:rsid w:val="0089260F"/>
    <w:rsid w:val="008B19B5"/>
    <w:rsid w:val="008B4C5B"/>
    <w:rsid w:val="008C6A1E"/>
    <w:rsid w:val="008D038B"/>
    <w:rsid w:val="008D0E87"/>
    <w:rsid w:val="008D29B8"/>
    <w:rsid w:val="008D543F"/>
    <w:rsid w:val="008F3165"/>
    <w:rsid w:val="008F4AC5"/>
    <w:rsid w:val="008F5B13"/>
    <w:rsid w:val="0090684A"/>
    <w:rsid w:val="009069B6"/>
    <w:rsid w:val="00921C98"/>
    <w:rsid w:val="00951AEC"/>
    <w:rsid w:val="009728B1"/>
    <w:rsid w:val="00973B23"/>
    <w:rsid w:val="00984E3A"/>
    <w:rsid w:val="009921F1"/>
    <w:rsid w:val="009B2499"/>
    <w:rsid w:val="009C063E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4116B"/>
    <w:rsid w:val="00A45DFA"/>
    <w:rsid w:val="00A83667"/>
    <w:rsid w:val="00A87A91"/>
    <w:rsid w:val="00AA3B48"/>
    <w:rsid w:val="00AA5865"/>
    <w:rsid w:val="00AA7DF3"/>
    <w:rsid w:val="00AB306E"/>
    <w:rsid w:val="00AC58F9"/>
    <w:rsid w:val="00AF0B67"/>
    <w:rsid w:val="00B03E4E"/>
    <w:rsid w:val="00B17590"/>
    <w:rsid w:val="00B175D1"/>
    <w:rsid w:val="00B37F2B"/>
    <w:rsid w:val="00B55EB0"/>
    <w:rsid w:val="00B57E64"/>
    <w:rsid w:val="00B82C4A"/>
    <w:rsid w:val="00B90AD5"/>
    <w:rsid w:val="00B97E88"/>
    <w:rsid w:val="00BA6515"/>
    <w:rsid w:val="00BC1B8F"/>
    <w:rsid w:val="00BE751A"/>
    <w:rsid w:val="00BF275B"/>
    <w:rsid w:val="00C13F4A"/>
    <w:rsid w:val="00C41677"/>
    <w:rsid w:val="00C55B08"/>
    <w:rsid w:val="00C67404"/>
    <w:rsid w:val="00C67E4B"/>
    <w:rsid w:val="00CB3C37"/>
    <w:rsid w:val="00CB3EA4"/>
    <w:rsid w:val="00CD0425"/>
    <w:rsid w:val="00D02B90"/>
    <w:rsid w:val="00D0785E"/>
    <w:rsid w:val="00D13ACE"/>
    <w:rsid w:val="00D21E0D"/>
    <w:rsid w:val="00D27C1C"/>
    <w:rsid w:val="00D304E5"/>
    <w:rsid w:val="00D30812"/>
    <w:rsid w:val="00D50BDC"/>
    <w:rsid w:val="00D54254"/>
    <w:rsid w:val="00D61167"/>
    <w:rsid w:val="00D66AA3"/>
    <w:rsid w:val="00D752CC"/>
    <w:rsid w:val="00D75B00"/>
    <w:rsid w:val="00D90378"/>
    <w:rsid w:val="00DB3482"/>
    <w:rsid w:val="00DC73FE"/>
    <w:rsid w:val="00DE5DE1"/>
    <w:rsid w:val="00E02745"/>
    <w:rsid w:val="00E06F1A"/>
    <w:rsid w:val="00E1101B"/>
    <w:rsid w:val="00E12F5A"/>
    <w:rsid w:val="00E5733E"/>
    <w:rsid w:val="00E6008E"/>
    <w:rsid w:val="00E70EE9"/>
    <w:rsid w:val="00E72E77"/>
    <w:rsid w:val="00E72EDA"/>
    <w:rsid w:val="00E80473"/>
    <w:rsid w:val="00E86711"/>
    <w:rsid w:val="00EA071C"/>
    <w:rsid w:val="00EC4D59"/>
    <w:rsid w:val="00ED2395"/>
    <w:rsid w:val="00ED29D3"/>
    <w:rsid w:val="00ED3089"/>
    <w:rsid w:val="00ED758B"/>
    <w:rsid w:val="00EE1A96"/>
    <w:rsid w:val="00EF1355"/>
    <w:rsid w:val="00EF4F47"/>
    <w:rsid w:val="00F43374"/>
    <w:rsid w:val="00F50BE7"/>
    <w:rsid w:val="00F510AF"/>
    <w:rsid w:val="00F621AA"/>
    <w:rsid w:val="00F659A9"/>
    <w:rsid w:val="00F70C71"/>
    <w:rsid w:val="00F804A5"/>
    <w:rsid w:val="00F93A9F"/>
    <w:rsid w:val="00FA0C5E"/>
    <w:rsid w:val="00FB4AFE"/>
    <w:rsid w:val="00FC0B82"/>
    <w:rsid w:val="00FD20AD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DC3BA-C419-4B75-853C-A54C41AE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D758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758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5495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15</cp:revision>
  <cp:lastPrinted>2014-02-25T06:48:00Z</cp:lastPrinted>
  <dcterms:created xsi:type="dcterms:W3CDTF">2013-01-29T07:18:00Z</dcterms:created>
  <dcterms:modified xsi:type="dcterms:W3CDTF">2014-02-25T06:48:00Z</dcterms:modified>
</cp:coreProperties>
</file>